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492" w:rsidRDefault="00356492" w:rsidP="00356492"/>
    <w:p w:rsidR="00356492" w:rsidRPr="00870DEE" w:rsidRDefault="00356492" w:rsidP="00356492">
      <w:pPr>
        <w:rPr>
          <w:b/>
        </w:rPr>
      </w:pPr>
      <w:r w:rsidRPr="00870DEE">
        <w:rPr>
          <w:b/>
        </w:rPr>
        <w:t>Schlosspark Mauerbach: Frühstück mit Mehrwert</w:t>
      </w:r>
    </w:p>
    <w:p w:rsidR="00356492" w:rsidRPr="00870DEE" w:rsidRDefault="00356492" w:rsidP="00356492">
      <w:pPr>
        <w:rPr>
          <w:b/>
          <w:i/>
        </w:rPr>
      </w:pPr>
      <w:r w:rsidRPr="00870DEE">
        <w:rPr>
          <w:b/>
          <w:i/>
        </w:rPr>
        <w:t>Das tägliche Frühstück steigert die physische Aktivität</w:t>
      </w:r>
      <w:r>
        <w:rPr>
          <w:b/>
          <w:i/>
        </w:rPr>
        <w:t xml:space="preserve">, die </w:t>
      </w:r>
      <w:r w:rsidRPr="00870DEE">
        <w:rPr>
          <w:b/>
          <w:i/>
        </w:rPr>
        <w:t>mentale Leistungsstärke</w:t>
      </w:r>
      <w:r>
        <w:rPr>
          <w:b/>
          <w:i/>
        </w:rPr>
        <w:t xml:space="preserve"> und ist Motor für den Stoffwechsel</w:t>
      </w:r>
      <w:r w:rsidRPr="00870DEE">
        <w:rPr>
          <w:b/>
          <w:i/>
        </w:rPr>
        <w:t>. Im Schlaf verbraucht der Körper Wasser, Eiweiß, Fett, Kohlenhydrate, Vitamine und Mineralstoffe. Diese körpereigene</w:t>
      </w:r>
      <w:r>
        <w:rPr>
          <w:b/>
          <w:i/>
        </w:rPr>
        <w:t>n</w:t>
      </w:r>
      <w:r w:rsidRPr="00870DEE">
        <w:rPr>
          <w:b/>
          <w:i/>
        </w:rPr>
        <w:t xml:space="preserve"> Depots möchten nach dem Aufstehen befüllt werden. Im Schlosspark Mauerbach, am Stadtrand von Wien mitten im Wienerwald, hat man sich </w:t>
      </w:r>
      <w:r>
        <w:rPr>
          <w:b/>
          <w:i/>
        </w:rPr>
        <w:t xml:space="preserve">deshalb </w:t>
      </w:r>
      <w:r w:rsidRPr="00870DEE">
        <w:rPr>
          <w:b/>
          <w:i/>
        </w:rPr>
        <w:t xml:space="preserve">besonders dem Frühstück angenommen, um Businessgästen wie Erholungssuchenden den besten Start in den Tag zu ermöglichen. </w:t>
      </w:r>
      <w:r>
        <w:rPr>
          <w:b/>
          <w:i/>
        </w:rPr>
        <w:t>Entscheidend dabei ist nicht nur der ausgewogene Nährstoffmix, sondern auch die Qualität der Produkte.</w:t>
      </w:r>
      <w:r w:rsidRPr="006E161C">
        <w:t xml:space="preserve"> </w:t>
      </w:r>
      <w:r w:rsidRPr="006E161C">
        <w:rPr>
          <w:b/>
          <w:i/>
        </w:rPr>
        <w:t xml:space="preserve">Neu im Schlosspark Mauerbach findet man nun auch die Produkte vom Bio-Bauernhof </w:t>
      </w:r>
      <w:proofErr w:type="spellStart"/>
      <w:r w:rsidRPr="006E161C">
        <w:rPr>
          <w:b/>
          <w:i/>
        </w:rPr>
        <w:t>Poyerhof</w:t>
      </w:r>
      <w:proofErr w:type="spellEnd"/>
      <w:r w:rsidRPr="006E161C">
        <w:rPr>
          <w:b/>
          <w:i/>
        </w:rPr>
        <w:t xml:space="preserve"> aus Ried am </w:t>
      </w:r>
      <w:proofErr w:type="spellStart"/>
      <w:r w:rsidRPr="006E161C">
        <w:rPr>
          <w:b/>
          <w:i/>
        </w:rPr>
        <w:t>Riederberg</w:t>
      </w:r>
      <w:proofErr w:type="spellEnd"/>
      <w:r w:rsidRPr="006E161C">
        <w:rPr>
          <w:b/>
          <w:i/>
        </w:rPr>
        <w:t xml:space="preserve"> am Frühstücksbuffet.</w:t>
      </w:r>
      <w:r w:rsidRPr="006E161C">
        <w:t xml:space="preserve"> </w:t>
      </w:r>
      <w:r w:rsidRPr="006E161C">
        <w:rPr>
          <w:b/>
          <w:i/>
        </w:rPr>
        <w:t xml:space="preserve">Die frischen Bio-Eier stammen von freilaufenden Hühnern, die frisches Gras picken und ausreichend Bewegungsfreiraum haben. Mit seinem Hühnermobil fährt Markus </w:t>
      </w:r>
      <w:proofErr w:type="spellStart"/>
      <w:r w:rsidRPr="006E161C">
        <w:rPr>
          <w:b/>
          <w:i/>
        </w:rPr>
        <w:t>Poyer</w:t>
      </w:r>
      <w:proofErr w:type="spellEnd"/>
      <w:r w:rsidRPr="006E161C">
        <w:rPr>
          <w:b/>
          <w:i/>
        </w:rPr>
        <w:t xml:space="preserve"> von einer Wiese zur </w:t>
      </w:r>
      <w:r>
        <w:rPr>
          <w:b/>
          <w:i/>
        </w:rPr>
        <w:t>N</w:t>
      </w:r>
      <w:r w:rsidRPr="006E161C">
        <w:rPr>
          <w:b/>
          <w:i/>
        </w:rPr>
        <w:t>ächsten</w:t>
      </w:r>
      <w:r>
        <w:rPr>
          <w:b/>
          <w:i/>
        </w:rPr>
        <w:t>!</w:t>
      </w:r>
    </w:p>
    <w:p w:rsidR="00356492" w:rsidRDefault="00356492" w:rsidP="00356492">
      <w:r>
        <w:t xml:space="preserve">In der prämierten Küche vom Schlosspark Mauerbach setzt man auf regionale Qualität. </w:t>
      </w:r>
      <w:proofErr w:type="spellStart"/>
      <w:r w:rsidRPr="008C33C5">
        <w:t>Naturbelassenheit</w:t>
      </w:r>
      <w:proofErr w:type="spellEnd"/>
      <w:r w:rsidRPr="008C33C5">
        <w:t>, biologischer Anbau, Umweltschutz und vorbildliche Zucht mit hoher Lebensqualität der Tiere sind ein großes Anliegen. Respektvoller und wertschätzender Umgang mit den Ressourcen, die uns die Natur zu bieten hat, ist Teil der Philosophie.</w:t>
      </w:r>
    </w:p>
    <w:p w:rsidR="00356492" w:rsidRDefault="00356492" w:rsidP="00356492">
      <w:r>
        <w:t>Regionale Zutaten, die eine (</w:t>
      </w:r>
      <w:proofErr w:type="spellStart"/>
      <w:r>
        <w:t>Qualitäts</w:t>
      </w:r>
      <w:proofErr w:type="spellEnd"/>
      <w:r>
        <w:t xml:space="preserve">)Geschichte haben, am besten direkt von den Bauern aus der Umgebung oder von Produzenten im Ort, bilden die Basis für besondere Geschmackserlebnisse nicht nur für das Mittagsbuffet und À la Carte Dinner, sondern ganz besonders für das Frühstück. </w:t>
      </w:r>
    </w:p>
    <w:p w:rsidR="00356492" w:rsidRPr="00045068" w:rsidRDefault="00356492" w:rsidP="00356492">
      <w:pPr>
        <w:rPr>
          <w:i/>
        </w:rPr>
      </w:pPr>
      <w:r w:rsidRPr="00045068">
        <w:rPr>
          <w:i/>
        </w:rPr>
        <w:t xml:space="preserve"> „Wir sehen das Frühstück</w:t>
      </w:r>
      <w:r>
        <w:rPr>
          <w:i/>
        </w:rPr>
        <w:t xml:space="preserve"> nicht nur als Bestandteil des kulinarischen Angebots, sondern</w:t>
      </w:r>
      <w:r w:rsidRPr="00045068">
        <w:rPr>
          <w:i/>
        </w:rPr>
        <w:t xml:space="preserve"> als wichtigen Beitrag zu einem </w:t>
      </w:r>
      <w:r>
        <w:rPr>
          <w:i/>
        </w:rPr>
        <w:t>erfolgreichen</w:t>
      </w:r>
      <w:r w:rsidRPr="00045068">
        <w:rPr>
          <w:i/>
        </w:rPr>
        <w:t xml:space="preserve"> Tag</w:t>
      </w:r>
      <w:r>
        <w:rPr>
          <w:i/>
        </w:rPr>
        <w:t xml:space="preserve"> für unsere Gäste</w:t>
      </w:r>
      <w:r w:rsidRPr="00045068">
        <w:rPr>
          <w:i/>
        </w:rPr>
        <w:t>.</w:t>
      </w:r>
      <w:r>
        <w:rPr>
          <w:i/>
        </w:rPr>
        <w:t xml:space="preserve"> Unter diesem Aspekt haben wir uns Besonderes in der Zusammenstellung des Frühstücksbuffets und in der Auswahl der Produkte überlegt. </w:t>
      </w:r>
      <w:r w:rsidRPr="00045068">
        <w:rPr>
          <w:i/>
        </w:rPr>
        <w:t xml:space="preserve"> Zum einen schätzen es </w:t>
      </w:r>
      <w:r>
        <w:rPr>
          <w:i/>
        </w:rPr>
        <w:t>die</w:t>
      </w:r>
      <w:r w:rsidRPr="00045068">
        <w:rPr>
          <w:i/>
        </w:rPr>
        <w:t xml:space="preserve"> Businessgäste sehr, die </w:t>
      </w:r>
      <w:r>
        <w:rPr>
          <w:i/>
        </w:rPr>
        <w:t xml:space="preserve">nach unserem Frühstück </w:t>
      </w:r>
      <w:r w:rsidRPr="00045068">
        <w:rPr>
          <w:i/>
        </w:rPr>
        <w:t xml:space="preserve">mit mehr Power in einen kreativen Arbeits- oder Seminartag starten können, zum anderen </w:t>
      </w:r>
      <w:r>
        <w:rPr>
          <w:i/>
        </w:rPr>
        <w:t xml:space="preserve">sehen wir </w:t>
      </w:r>
      <w:r w:rsidRPr="00045068">
        <w:rPr>
          <w:i/>
        </w:rPr>
        <w:t>ein ausgewogenes und hochwertiges Frühstück</w:t>
      </w:r>
      <w:r>
        <w:rPr>
          <w:i/>
        </w:rPr>
        <w:t xml:space="preserve"> sogar </w:t>
      </w:r>
      <w:r w:rsidRPr="00045068">
        <w:rPr>
          <w:i/>
        </w:rPr>
        <w:t xml:space="preserve">als Teil </w:t>
      </w:r>
      <w:r>
        <w:rPr>
          <w:i/>
        </w:rPr>
        <w:t xml:space="preserve">des </w:t>
      </w:r>
      <w:r w:rsidRPr="00045068">
        <w:rPr>
          <w:i/>
        </w:rPr>
        <w:t>Spa</w:t>
      </w:r>
      <w:r>
        <w:rPr>
          <w:i/>
        </w:rPr>
        <w:t>-</w:t>
      </w:r>
      <w:r w:rsidRPr="00045068">
        <w:rPr>
          <w:i/>
        </w:rPr>
        <w:t>Programms</w:t>
      </w:r>
      <w:r>
        <w:rPr>
          <w:i/>
        </w:rPr>
        <w:t xml:space="preserve">, das </w:t>
      </w:r>
      <w:r w:rsidRPr="00045068">
        <w:rPr>
          <w:i/>
        </w:rPr>
        <w:t>wesentlich zur Erholung bei</w:t>
      </w:r>
      <w:r>
        <w:rPr>
          <w:i/>
        </w:rPr>
        <w:t>trägt</w:t>
      </w:r>
      <w:r w:rsidRPr="00045068">
        <w:rPr>
          <w:i/>
        </w:rPr>
        <w:t xml:space="preserve">“, erklärt Direktor Philip Jansohn. </w:t>
      </w:r>
    </w:p>
    <w:p w:rsidR="00356492" w:rsidRDefault="00356492" w:rsidP="00356492">
      <w:r w:rsidRPr="00045068">
        <w:rPr>
          <w:b/>
        </w:rPr>
        <w:t>Natürlichkeit</w:t>
      </w:r>
      <w:r>
        <w:rPr>
          <w:b/>
        </w:rPr>
        <w:t xml:space="preserve"> und Qualität:  Neu dabei Bio-Bauernhof </w:t>
      </w:r>
      <w:proofErr w:type="spellStart"/>
      <w:r>
        <w:rPr>
          <w:b/>
        </w:rPr>
        <w:t>Poyerhof</w:t>
      </w:r>
      <w:proofErr w:type="spellEnd"/>
      <w:r w:rsidRPr="00045068">
        <w:t xml:space="preserve"> </w:t>
      </w:r>
    </w:p>
    <w:p w:rsidR="00356492" w:rsidRDefault="00356492" w:rsidP="00356492">
      <w:r w:rsidRPr="00045068">
        <w:t>Besonderes Augenmerk wird auf die Wahl der Partner</w:t>
      </w:r>
      <w:r>
        <w:t xml:space="preserve"> und </w:t>
      </w:r>
      <w:r w:rsidRPr="00045068">
        <w:t xml:space="preserve">Produzenten </w:t>
      </w:r>
      <w:r>
        <w:t>gelegt</w:t>
      </w:r>
      <w:r w:rsidRPr="00045068">
        <w:t>, die die Philosophie der Küche unterstützen.</w:t>
      </w:r>
      <w:r>
        <w:t xml:space="preserve"> Neu dabei ist der Bio-Bauernhof </w:t>
      </w:r>
      <w:proofErr w:type="spellStart"/>
      <w:r>
        <w:t>Poyerhof</w:t>
      </w:r>
      <w:proofErr w:type="spellEnd"/>
      <w:r w:rsidRPr="00935986">
        <w:t xml:space="preserve"> </w:t>
      </w:r>
      <w:r>
        <w:t xml:space="preserve">aus </w:t>
      </w:r>
      <w:r w:rsidRPr="00935986">
        <w:t xml:space="preserve">Ried am </w:t>
      </w:r>
      <w:proofErr w:type="spellStart"/>
      <w:r w:rsidRPr="00935986">
        <w:t>Riederberg</w:t>
      </w:r>
      <w:proofErr w:type="spellEnd"/>
      <w:r>
        <w:t xml:space="preserve">, dem die Qualität der Produkte und </w:t>
      </w:r>
      <w:proofErr w:type="gramStart"/>
      <w:r>
        <w:t>das</w:t>
      </w:r>
      <w:proofErr w:type="gramEnd"/>
      <w:r>
        <w:t xml:space="preserve"> Wohl der Tiere besonders am Herzen liegen. Dazu gehört der </w:t>
      </w:r>
      <w:r w:rsidRPr="000B265A">
        <w:t xml:space="preserve">Verzicht </w:t>
      </w:r>
      <w:r>
        <w:t xml:space="preserve">auf </w:t>
      </w:r>
      <w:r w:rsidRPr="000B265A">
        <w:t>Pestizide, Kunstdünger und Gentechnik im Ackerbau</w:t>
      </w:r>
      <w:r>
        <w:t xml:space="preserve">, </w:t>
      </w:r>
      <w:r w:rsidRPr="000B265A">
        <w:t xml:space="preserve">die Kultivierung alter Getreidesorten </w:t>
      </w:r>
      <w:r>
        <w:t xml:space="preserve">und </w:t>
      </w:r>
      <w:r w:rsidRPr="000B265A">
        <w:t>Lebensraum</w:t>
      </w:r>
      <w:r>
        <w:t>schaffung</w:t>
      </w:r>
      <w:r w:rsidRPr="000B265A">
        <w:t xml:space="preserve"> für alte Nutztierrassen</w:t>
      </w:r>
      <w:r>
        <w:t xml:space="preserve">. Die frischen Bio-Eier stammen von freilaufenden Hühnern, die frisches Gras picken und ausreichend Bewegungsfreiraum haben. Mit seinem Hühnermobil fährt Markus </w:t>
      </w:r>
      <w:proofErr w:type="spellStart"/>
      <w:r>
        <w:t>Poyer</w:t>
      </w:r>
      <w:proofErr w:type="spellEnd"/>
      <w:r>
        <w:t xml:space="preserve"> von einer Wiese zur nächsten! A</w:t>
      </w:r>
      <w:r w:rsidRPr="000B265A">
        <w:t xml:space="preserve">lte Hühnerrassen </w:t>
      </w:r>
      <w:r>
        <w:t xml:space="preserve">wie </w:t>
      </w:r>
      <w:proofErr w:type="spellStart"/>
      <w:r w:rsidRPr="000B265A">
        <w:t>Maran</w:t>
      </w:r>
      <w:proofErr w:type="spellEnd"/>
      <w:r w:rsidRPr="000B265A">
        <w:t xml:space="preserve">, </w:t>
      </w:r>
      <w:proofErr w:type="spellStart"/>
      <w:r w:rsidRPr="000B265A">
        <w:t>Sulmtaler</w:t>
      </w:r>
      <w:proofErr w:type="spellEnd"/>
      <w:r w:rsidRPr="000B265A">
        <w:t xml:space="preserve"> Hühner, </w:t>
      </w:r>
      <w:proofErr w:type="spellStart"/>
      <w:r w:rsidRPr="000B265A">
        <w:t>Amrock</w:t>
      </w:r>
      <w:proofErr w:type="spellEnd"/>
      <w:r w:rsidRPr="000B265A">
        <w:t xml:space="preserve"> und </w:t>
      </w:r>
      <w:proofErr w:type="spellStart"/>
      <w:r w:rsidRPr="000B265A">
        <w:t>Brahmas</w:t>
      </w:r>
      <w:proofErr w:type="spellEnd"/>
      <w:r w:rsidRPr="000B265A">
        <w:t xml:space="preserve"> </w:t>
      </w:r>
      <w:r>
        <w:t>haben hier ihre Heimat.</w:t>
      </w:r>
      <w:r w:rsidRPr="000B265A">
        <w:t xml:space="preserve"> </w:t>
      </w:r>
      <w:r>
        <w:t xml:space="preserve">Hanf-, Lein- und Mohnöl zeichnen sich durch die schonende Herstellung aus. Durch den langsamen Pressvorgang und die niedrige Temperatur bleiben wichtige Geschmacks- und Inhaltsstoffe erhalten. Auch die Hanfsamen kommen vom </w:t>
      </w:r>
      <w:proofErr w:type="spellStart"/>
      <w:r>
        <w:t>Poyerhof</w:t>
      </w:r>
      <w:proofErr w:type="spellEnd"/>
      <w:r>
        <w:t>. Sie gelten als wahre Proteinbombe. Bereits eine Handvoll davon deckt den Tagesbedarf an Eiweiß.</w:t>
      </w:r>
    </w:p>
    <w:p w:rsidR="00356492" w:rsidRPr="00045068" w:rsidRDefault="00356492" w:rsidP="00356492">
      <w:pPr>
        <w:rPr>
          <w:b/>
        </w:rPr>
      </w:pPr>
      <w:r w:rsidRPr="00935986">
        <w:lastRenderedPageBreak/>
        <w:t xml:space="preserve">Die Butter wird in der Schlosspark Küche selbst gerührt und schmeckt wie direkt von der Alm, frei von Konservierungsstoffen. </w:t>
      </w:r>
      <w:r>
        <w:t xml:space="preserve">Frische selbstgemachte </w:t>
      </w:r>
      <w:proofErr w:type="spellStart"/>
      <w:r>
        <w:t>Smoothies</w:t>
      </w:r>
      <w:proofErr w:type="spellEnd"/>
      <w:r>
        <w:t xml:space="preserve"> und Säfte sorgen für den Vitaminkick. Fast alle</w:t>
      </w:r>
      <w:r w:rsidRPr="00935986">
        <w:t xml:space="preserve"> Kräuter und Gewürze</w:t>
      </w:r>
      <w:r>
        <w:t xml:space="preserve"> </w:t>
      </w:r>
      <w:r w:rsidRPr="00935986">
        <w:t>werden frisch aus dem weitläufigen Park gepflückt.</w:t>
      </w:r>
      <w:r>
        <w:t xml:space="preserve"> </w:t>
      </w:r>
      <w:r w:rsidRPr="00935986">
        <w:t xml:space="preserve">Das Knollengemüse </w:t>
      </w:r>
      <w:r>
        <w:t xml:space="preserve">wird erntefrisch geliefert, das </w:t>
      </w:r>
      <w:r w:rsidRPr="00935986">
        <w:t>Feld</w:t>
      </w:r>
      <w:r>
        <w:t xml:space="preserve"> wird </w:t>
      </w:r>
      <w:r w:rsidRPr="00935986">
        <w:t xml:space="preserve">im Rahmen eines Lehrlingsprojekts vom Team des Schlosspark Mauerbach gemeinsam mit dem Bio-Bauern Stefan </w:t>
      </w:r>
      <w:proofErr w:type="spellStart"/>
      <w:r w:rsidRPr="00935986">
        <w:t>Teix</w:t>
      </w:r>
      <w:proofErr w:type="spellEnd"/>
      <w:r w:rsidRPr="00935986">
        <w:t xml:space="preserve"> aus </w:t>
      </w:r>
      <w:proofErr w:type="spellStart"/>
      <w:r w:rsidRPr="00BD32CE">
        <w:rPr>
          <w:rStyle w:val="Hervorhebung"/>
        </w:rPr>
        <w:t>Habersdor</w:t>
      </w:r>
      <w:r>
        <w:rPr>
          <w:rStyle w:val="Hervorhebung"/>
        </w:rPr>
        <w:t>f</w:t>
      </w:r>
      <w:proofErr w:type="spellEnd"/>
      <w:r>
        <w:rPr>
          <w:rStyle w:val="Hervorhebung"/>
        </w:rPr>
        <w:t xml:space="preserve"> </w:t>
      </w:r>
      <w:r w:rsidRPr="00935986">
        <w:t>bewirtschaftet</w:t>
      </w:r>
      <w:r>
        <w:t>. D</w:t>
      </w:r>
      <w:r w:rsidRPr="00935986">
        <w:t xml:space="preserve">as </w:t>
      </w:r>
      <w:bookmarkStart w:id="0" w:name="_GoBack"/>
      <w:bookmarkEnd w:id="0"/>
      <w:r w:rsidRPr="00935986">
        <w:t xml:space="preserve">Brot kommt von Fritz </w:t>
      </w:r>
      <w:proofErr w:type="spellStart"/>
      <w:r w:rsidRPr="00935986">
        <w:t>Potocnik</w:t>
      </w:r>
      <w:proofErr w:type="spellEnd"/>
      <w:r w:rsidRPr="00935986">
        <w:t>, der im Waldviertel mit viel Herz sein Brot seit 40 Jahren „wie damals“ bäckt</w:t>
      </w:r>
      <w:r>
        <w:t>.</w:t>
      </w:r>
    </w:p>
    <w:p w:rsidR="00356492" w:rsidRDefault="00356492" w:rsidP="00356492"/>
    <w:p w:rsidR="00356492" w:rsidRPr="006C75CE" w:rsidRDefault="00356492" w:rsidP="00356492">
      <w:pPr>
        <w:rPr>
          <w:u w:val="single"/>
        </w:rPr>
      </w:pPr>
      <w:r w:rsidRPr="006C75CE">
        <w:rPr>
          <w:u w:val="single"/>
        </w:rPr>
        <w:t>Schlosspark Mauerbach</w:t>
      </w:r>
    </w:p>
    <w:p w:rsidR="00356492" w:rsidRPr="006C75CE" w:rsidRDefault="00356492" w:rsidP="00356492">
      <w:r w:rsidRPr="006C75CE">
        <w:t xml:space="preserve">Mitten im Grünen und doch unmittelbar vor Wien liegt das 4 Sterne Superior Schlosspark Mauerbach Resort &amp; Spa mit 86 </w:t>
      </w:r>
      <w:proofErr w:type="spellStart"/>
      <w:r w:rsidRPr="006C75CE">
        <w:t>Deluxe</w:t>
      </w:r>
      <w:proofErr w:type="spellEnd"/>
      <w:r w:rsidRPr="006C75CE">
        <w:t>-Zimmern und großzügigen Junior-Suiten</w:t>
      </w:r>
      <w:r>
        <w:t xml:space="preserve">, alle </w:t>
      </w:r>
      <w:r w:rsidRPr="006C75CE">
        <w:t xml:space="preserve">mit Blick in die Natur. Das vom Gault &amp; </w:t>
      </w:r>
      <w:proofErr w:type="spellStart"/>
      <w:r w:rsidRPr="006C75CE">
        <w:t>Millau</w:t>
      </w:r>
      <w:proofErr w:type="spellEnd"/>
      <w:r w:rsidRPr="006C75CE">
        <w:t xml:space="preserve"> ausgezeichnete </w:t>
      </w:r>
      <w:proofErr w:type="spellStart"/>
      <w:r w:rsidRPr="006C75CE">
        <w:t>Haubenrestaurant</w:t>
      </w:r>
      <w:proofErr w:type="spellEnd"/>
      <w:r w:rsidRPr="006C75CE">
        <w:t xml:space="preserve"> „Vier Jahreszeiten“ mit großer Sonnenterrasse, der </w:t>
      </w:r>
      <w:r>
        <w:t xml:space="preserve">exklusive </w:t>
      </w:r>
      <w:r w:rsidRPr="006C75CE">
        <w:t xml:space="preserve">Park-Spa, der Seminar- und Konferenzbereich und der einzigartige Park ergänzen das Resort </w:t>
      </w:r>
      <w:r>
        <w:t>im</w:t>
      </w:r>
      <w:r w:rsidRPr="006C75CE">
        <w:t xml:space="preserve"> Wienerwald.</w:t>
      </w:r>
    </w:p>
    <w:p w:rsidR="00356492" w:rsidRPr="006C75CE" w:rsidRDefault="00356492" w:rsidP="00356492">
      <w:r w:rsidRPr="006C75CE">
        <w:t>„Kaum mit einem anderen Hotel vergleichbar, geht das Hotelkonzept darauf ein, dass Business und Entspannung, Digitalisierung und Natur, Leistungsfähigkeit und Regeneration nur scheinbar Gegensätze sind. Die Fähigkeit, sich erholen zu können, ist Basis für Kraft und Erfolg im Beruf, ebenso wie sich in der Natur zurückziehen zu können, sich wieder zu erden und Energie zu tanken“, meint Direktor Philip Jansohn. Alle Angebote des Hauses sind darauf ausgerichtet und abgestimmt.</w:t>
      </w:r>
    </w:p>
    <w:p w:rsidR="00356492" w:rsidRDefault="00356492" w:rsidP="00356492">
      <w:r>
        <w:t>Für Businessgäste werden jene Rahmenbedingungen geboten, die erfolgreiches und kreatives Arbeiten ermöglichen: Ein</w:t>
      </w:r>
      <w:r w:rsidRPr="006C75CE">
        <w:t xml:space="preserve"> eigene</w:t>
      </w:r>
      <w:r>
        <w:t>r</w:t>
      </w:r>
      <w:r w:rsidRPr="006C75CE">
        <w:t xml:space="preserve"> Seminarbereich mit Terrassen und Ausgang in den Park, die Möglichkeit für Workshops</w:t>
      </w:r>
      <w:r>
        <w:t xml:space="preserve"> </w:t>
      </w:r>
      <w:r w:rsidRPr="006C75CE">
        <w:t xml:space="preserve">mitten </w:t>
      </w:r>
      <w:r>
        <w:t>in der Natur</w:t>
      </w:r>
      <w:r w:rsidRPr="006C75CE">
        <w:t>, kulinarische</w:t>
      </w:r>
      <w:r>
        <w:t xml:space="preserve">r </w:t>
      </w:r>
      <w:r w:rsidRPr="006C75CE">
        <w:t xml:space="preserve">Genuss auf höchstem Niveau sowie Ruhe im </w:t>
      </w:r>
      <w:r>
        <w:t>Park-Spa.</w:t>
      </w:r>
    </w:p>
    <w:p w:rsidR="00356492" w:rsidRDefault="00356492" w:rsidP="00356492">
      <w:r w:rsidRPr="006C75CE">
        <w:t xml:space="preserve">Gäste, die sich erholen möchten, </w:t>
      </w:r>
      <w:r>
        <w:t xml:space="preserve">erfahren viel </w:t>
      </w:r>
      <w:r w:rsidRPr="006C75CE">
        <w:t xml:space="preserve">Verständnis dafür, was man braucht, um möglichst rasch nach einer langen stressigen Arbeitswoche abschalten zu können: lichtdurchflutete Zimmer mit Ausblick in den Park, ein </w:t>
      </w:r>
      <w:r>
        <w:t>vom Relax Guide mit einer Lilie ausgezeichnetes Spa-</w:t>
      </w:r>
      <w:r w:rsidRPr="006C75CE">
        <w:t>Programm, orientiert an der Kraft des Waldes und der Ruhe des Waldes, Naturgenuss</w:t>
      </w:r>
      <w:r>
        <w:t xml:space="preserve"> </w:t>
      </w:r>
      <w:r w:rsidRPr="006C75CE">
        <w:t>im Schlosspark</w:t>
      </w:r>
      <w:r>
        <w:t xml:space="preserve"> und im</w:t>
      </w:r>
      <w:r w:rsidRPr="006C75CE">
        <w:t xml:space="preserve"> Wienerwald</w:t>
      </w:r>
      <w:r>
        <w:t xml:space="preserve">, </w:t>
      </w:r>
      <w:r w:rsidRPr="006C75CE">
        <w:t>Rückzug in die Bibliothek</w:t>
      </w:r>
      <w:r>
        <w:t xml:space="preserve"> </w:t>
      </w:r>
      <w:r w:rsidRPr="006C75CE">
        <w:t xml:space="preserve">und stilvolle </w:t>
      </w:r>
      <w:proofErr w:type="spellStart"/>
      <w:r w:rsidRPr="006C75CE">
        <w:t>Dinnerabende</w:t>
      </w:r>
      <w:proofErr w:type="spellEnd"/>
      <w:r w:rsidRPr="006C75CE">
        <w:t>.</w:t>
      </w:r>
    </w:p>
    <w:p w:rsidR="00356492" w:rsidRPr="00C005EC" w:rsidRDefault="00356492" w:rsidP="00356492">
      <w:r w:rsidRPr="00C005EC">
        <w:t xml:space="preserve">Alle Infos unter </w:t>
      </w:r>
      <w:hyperlink r:id="rId6" w:history="1">
        <w:r w:rsidRPr="00C005EC">
          <w:rPr>
            <w:rStyle w:val="Hyperlink"/>
          </w:rPr>
          <w:t>www.schlosspark.at</w:t>
        </w:r>
      </w:hyperlink>
    </w:p>
    <w:p w:rsidR="00356492" w:rsidRPr="00C005EC" w:rsidRDefault="00356492" w:rsidP="00356492"/>
    <w:p w:rsidR="00356492" w:rsidRDefault="00356492" w:rsidP="00356492">
      <w:pPr>
        <w:rPr>
          <w:i/>
        </w:rPr>
      </w:pPr>
      <w:r w:rsidRPr="00C005EC">
        <w:rPr>
          <w:i/>
        </w:rPr>
        <w:t>Rückfragehinweis</w:t>
      </w:r>
      <w:r>
        <w:rPr>
          <w:i/>
        </w:rPr>
        <w:t xml:space="preserve"> für zusätzliche Informationen sowie </w:t>
      </w:r>
      <w:r w:rsidRPr="005307F1">
        <w:rPr>
          <w:b/>
          <w:i/>
        </w:rPr>
        <w:t xml:space="preserve">Kurzreportage zu Tipps für einen guten Start in den Tag </w:t>
      </w:r>
      <w:r>
        <w:rPr>
          <w:i/>
        </w:rPr>
        <w:t xml:space="preserve">sowie Fotomaterial: </w:t>
      </w:r>
      <w:hyperlink r:id="rId7" w:history="1">
        <w:r w:rsidRPr="005307F1">
          <w:rPr>
            <w:rStyle w:val="Hyperlink"/>
            <w:i/>
          </w:rPr>
          <w:t>Link zum Download Text, Bilder</w:t>
        </w:r>
      </w:hyperlink>
    </w:p>
    <w:p w:rsidR="00356492" w:rsidRDefault="00356492" w:rsidP="00356492">
      <w:pPr>
        <w:rPr>
          <w:i/>
        </w:rPr>
      </w:pPr>
      <w:r w:rsidRPr="00C005EC">
        <w:rPr>
          <w:i/>
        </w:rPr>
        <w:t xml:space="preserve">Paan Creativ KG, Angelica Freyler, </w:t>
      </w:r>
      <w:hyperlink r:id="rId8" w:history="1">
        <w:r w:rsidRPr="00C005EC">
          <w:rPr>
            <w:rStyle w:val="Hyperlink"/>
            <w:i/>
          </w:rPr>
          <w:t>af@paan-creativ.com</w:t>
        </w:r>
      </w:hyperlink>
      <w:r w:rsidRPr="00C005EC">
        <w:rPr>
          <w:i/>
        </w:rPr>
        <w:t>, Tel.: +43 660 55 40 739</w:t>
      </w:r>
      <w:r>
        <w:rPr>
          <w:i/>
        </w:rPr>
        <w:t xml:space="preserve">,                       </w:t>
      </w:r>
      <w:hyperlink r:id="rId9" w:history="1">
        <w:r w:rsidRPr="006D7B61">
          <w:rPr>
            <w:rStyle w:val="Hyperlink"/>
            <w:i/>
          </w:rPr>
          <w:t>www.paan-creativ.com</w:t>
        </w:r>
      </w:hyperlink>
    </w:p>
    <w:p w:rsidR="00356492" w:rsidRDefault="00356492" w:rsidP="00356492">
      <w:pPr>
        <w:rPr>
          <w:i/>
        </w:rPr>
      </w:pPr>
    </w:p>
    <w:p w:rsidR="00356492" w:rsidRDefault="00356492" w:rsidP="00356492">
      <w:pPr>
        <w:rPr>
          <w:i/>
        </w:rPr>
      </w:pPr>
    </w:p>
    <w:p w:rsidR="00356492" w:rsidRDefault="00356492" w:rsidP="00356492">
      <w:pPr>
        <w:rPr>
          <w:i/>
        </w:rPr>
      </w:pPr>
    </w:p>
    <w:p w:rsidR="00356492" w:rsidRDefault="00356492" w:rsidP="00356492">
      <w:pPr>
        <w:rPr>
          <w:i/>
        </w:rPr>
      </w:pPr>
    </w:p>
    <w:p w:rsidR="00356492" w:rsidRDefault="00356492" w:rsidP="00356492">
      <w:pPr>
        <w:rPr>
          <w:i/>
        </w:rPr>
      </w:pPr>
    </w:p>
    <w:p w:rsidR="00356492" w:rsidRDefault="00356492" w:rsidP="00356492">
      <w:pPr>
        <w:rPr>
          <w:i/>
        </w:rPr>
      </w:pPr>
    </w:p>
    <w:p w:rsidR="00356492" w:rsidRDefault="00356492" w:rsidP="00356492">
      <w:pPr>
        <w:rPr>
          <w:i/>
        </w:rPr>
      </w:pPr>
    </w:p>
    <w:p w:rsidR="00356492" w:rsidRDefault="00356492" w:rsidP="00356492">
      <w:pPr>
        <w:rPr>
          <w:i/>
        </w:rPr>
      </w:pPr>
    </w:p>
    <w:p w:rsidR="00356492" w:rsidRDefault="00356492" w:rsidP="00356492">
      <w:pPr>
        <w:rPr>
          <w:i/>
        </w:rPr>
      </w:pPr>
      <w:r>
        <w:rPr>
          <w:i/>
        </w:rPr>
        <w:t xml:space="preserve">Fotoauswahl: Druckdaten zum Download unter </w:t>
      </w:r>
      <w:hyperlink r:id="rId10" w:history="1">
        <w:r w:rsidRPr="006E161C">
          <w:rPr>
            <w:rStyle w:val="Hyperlink"/>
            <w:i/>
          </w:rPr>
          <w:t>https://www.paan-creativ.com/pressecorner/4-s-schlosspark-mauerbach/19-3-19-fr%C3%BChst%C3%BCck-mit-mehrwert/</w:t>
        </w:r>
      </w:hyperlink>
    </w:p>
    <w:p w:rsidR="00356492" w:rsidRDefault="00356492" w:rsidP="00356492">
      <w:pPr>
        <w:rPr>
          <w:i/>
        </w:rPr>
      </w:pPr>
      <w:proofErr w:type="spellStart"/>
      <w:r>
        <w:rPr>
          <w:i/>
        </w:rPr>
        <w:t>Fotocredit</w:t>
      </w:r>
      <w:proofErr w:type="spellEnd"/>
      <w:r>
        <w:rPr>
          <w:i/>
        </w:rPr>
        <w:t xml:space="preserve">: alle Fotos © Pavel </w:t>
      </w:r>
      <w:proofErr w:type="spellStart"/>
      <w:r>
        <w:rPr>
          <w:i/>
        </w:rPr>
        <w:t>Laurencik</w:t>
      </w:r>
      <w:proofErr w:type="spellEnd"/>
    </w:p>
    <w:p w:rsidR="00356492" w:rsidRPr="00C005EC" w:rsidRDefault="00356492" w:rsidP="00356492">
      <w:pPr>
        <w:rPr>
          <w:i/>
        </w:rPr>
      </w:pPr>
    </w:p>
    <w:p w:rsidR="00356492" w:rsidRDefault="00356492" w:rsidP="00356492">
      <w:pPr>
        <w:rPr>
          <w:u w:val="single"/>
        </w:rPr>
      </w:pPr>
      <w:r>
        <w:rPr>
          <w:noProof/>
          <w:lang w:val="de-DE" w:eastAsia="de-DE"/>
        </w:rPr>
        <w:drawing>
          <wp:inline distT="0" distB="0" distL="0" distR="0" wp14:anchorId="1B046F01" wp14:editId="14233A8E">
            <wp:extent cx="5186363" cy="34575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l. Markus Poyer, Dir. Philip Jansohn (c) Pavel Laurencik DSC_24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0606" cy="3460404"/>
                    </a:xfrm>
                    <a:prstGeom prst="rect">
                      <a:avLst/>
                    </a:prstGeom>
                  </pic:spPr>
                </pic:pic>
              </a:graphicData>
            </a:graphic>
          </wp:inline>
        </w:drawing>
      </w:r>
    </w:p>
    <w:p w:rsidR="00356492" w:rsidRPr="00947379" w:rsidRDefault="00356492" w:rsidP="00356492">
      <w:r w:rsidRPr="00947379">
        <w:t xml:space="preserve">Direktor Philip Jansohn (r.) mit Markus </w:t>
      </w:r>
      <w:proofErr w:type="spellStart"/>
      <w:r w:rsidRPr="00947379">
        <w:t>Poyer</w:t>
      </w:r>
      <w:proofErr w:type="spellEnd"/>
      <w:r w:rsidRPr="00947379">
        <w:t xml:space="preserve"> </w:t>
      </w:r>
      <w:r>
        <w:t xml:space="preserve">beim Besuch des Bio-Bauernhof </w:t>
      </w:r>
      <w:proofErr w:type="spellStart"/>
      <w:r>
        <w:t>Poyerhof</w:t>
      </w:r>
      <w:proofErr w:type="spellEnd"/>
    </w:p>
    <w:p w:rsidR="00356492" w:rsidRDefault="00356492" w:rsidP="00356492">
      <w:pPr>
        <w:rPr>
          <w:u w:val="single"/>
        </w:rPr>
      </w:pPr>
      <w:r>
        <w:rPr>
          <w:noProof/>
          <w:lang w:val="de-DE" w:eastAsia="de-DE"/>
        </w:rPr>
        <w:lastRenderedPageBreak/>
        <w:drawing>
          <wp:inline distT="0" distB="0" distL="0" distR="0" wp14:anchorId="268A0E1D" wp14:editId="194C2EAD">
            <wp:extent cx="5214938" cy="3476625"/>
            <wp:effectExtent l="0" t="0" r="508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r. Markus Poyer, Dir. Philip Jansohn (c) Pavel Laurencik DSC_25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5256" cy="3476837"/>
                    </a:xfrm>
                    <a:prstGeom prst="rect">
                      <a:avLst/>
                    </a:prstGeom>
                  </pic:spPr>
                </pic:pic>
              </a:graphicData>
            </a:graphic>
          </wp:inline>
        </w:drawing>
      </w:r>
    </w:p>
    <w:p w:rsidR="00356492" w:rsidRPr="006E161C" w:rsidRDefault="00356492" w:rsidP="00356492">
      <w:r w:rsidRPr="00947379">
        <w:t xml:space="preserve">Direktor Philip Jansohn (l.) mit Markus </w:t>
      </w:r>
      <w:proofErr w:type="spellStart"/>
      <w:r w:rsidRPr="00947379">
        <w:t>Poyer</w:t>
      </w:r>
      <w:proofErr w:type="spellEnd"/>
      <w:r w:rsidRPr="00947379">
        <w:t xml:space="preserve"> beim Besuch </w:t>
      </w:r>
      <w:r>
        <w:t>der Freilufthühner des</w:t>
      </w:r>
      <w:r w:rsidRPr="006E161C">
        <w:t xml:space="preserve"> Bio-Bauernhof </w:t>
      </w:r>
      <w:proofErr w:type="spellStart"/>
      <w:r w:rsidRPr="006E161C">
        <w:t>Poyerhof</w:t>
      </w:r>
      <w:proofErr w:type="spellEnd"/>
    </w:p>
    <w:p w:rsidR="00356492" w:rsidRDefault="00356492" w:rsidP="00356492">
      <w:pPr>
        <w:rPr>
          <w:u w:val="single"/>
        </w:rPr>
      </w:pPr>
    </w:p>
    <w:p w:rsidR="00356492" w:rsidRDefault="00356492" w:rsidP="00356492">
      <w:pPr>
        <w:rPr>
          <w:u w:val="single"/>
        </w:rPr>
      </w:pPr>
      <w:r>
        <w:rPr>
          <w:noProof/>
          <w:u w:val="single"/>
          <w:lang w:val="de-DE" w:eastAsia="de-DE"/>
        </w:rPr>
        <w:drawing>
          <wp:inline distT="0" distB="0" distL="0" distR="0" wp14:anchorId="1AA768E9" wp14:editId="23705FC1">
            <wp:extent cx="5543550" cy="36957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l. Markus Poyer, Dir. Philip Jansohn (c) Pavel Laurencik DSC_24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7357" cy="3698238"/>
                    </a:xfrm>
                    <a:prstGeom prst="rect">
                      <a:avLst/>
                    </a:prstGeom>
                  </pic:spPr>
                </pic:pic>
              </a:graphicData>
            </a:graphic>
          </wp:inline>
        </w:drawing>
      </w:r>
    </w:p>
    <w:p w:rsidR="00356492" w:rsidRDefault="00356492" w:rsidP="00356492">
      <w:r w:rsidRPr="006E161C">
        <w:t xml:space="preserve">Direktor Philip Jansohn (r.) mit Markus </w:t>
      </w:r>
      <w:proofErr w:type="spellStart"/>
      <w:r w:rsidRPr="006E161C">
        <w:t>Poyer</w:t>
      </w:r>
      <w:proofErr w:type="spellEnd"/>
      <w:r w:rsidRPr="006E161C">
        <w:t xml:space="preserve"> beim Besuch des Bio-Bauernhof </w:t>
      </w:r>
      <w:proofErr w:type="spellStart"/>
      <w:r w:rsidRPr="006E161C">
        <w:t>Poyerhof</w:t>
      </w:r>
      <w:proofErr w:type="spellEnd"/>
      <w:r w:rsidRPr="006E161C">
        <w:t xml:space="preserve"> </w:t>
      </w:r>
    </w:p>
    <w:p w:rsidR="00356492" w:rsidRPr="006E161C" w:rsidRDefault="00356492" w:rsidP="00356492">
      <w:r>
        <w:rPr>
          <w:noProof/>
          <w:lang w:val="de-DE" w:eastAsia="de-DE"/>
        </w:rPr>
        <w:lastRenderedPageBreak/>
        <mc:AlternateContent>
          <mc:Choice Requires="wps">
            <w:drawing>
              <wp:anchor distT="0" distB="0" distL="114300" distR="114300" simplePos="0" relativeHeight="251659264" behindDoc="0" locked="0" layoutInCell="1" allowOverlap="1" wp14:anchorId="29162FEE" wp14:editId="53397582">
                <wp:simplePos x="0" y="0"/>
                <wp:positionH relativeFrom="margin">
                  <wp:posOffset>-52070</wp:posOffset>
                </wp:positionH>
                <wp:positionV relativeFrom="paragraph">
                  <wp:posOffset>186055</wp:posOffset>
                </wp:positionV>
                <wp:extent cx="5581650" cy="28575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5581650" cy="285750"/>
                        </a:xfrm>
                        <a:prstGeom prst="rect">
                          <a:avLst/>
                        </a:prstGeom>
                        <a:solidFill>
                          <a:sysClr val="window" lastClr="FFFFFF"/>
                        </a:solidFill>
                        <a:ln w="6350">
                          <a:noFill/>
                        </a:ln>
                      </wps:spPr>
                      <wps:txbx>
                        <w:txbxContent>
                          <w:p w:rsidR="00356492" w:rsidRDefault="00356492" w:rsidP="00356492">
                            <w:r>
                              <w:t>Hochwertige Produkte aus der Region zum Frühstück für einen erfolgreichen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62FEE" id="_x0000_t202" coordsize="21600,21600" o:spt="202" path="m,l,21600r21600,l21600,xe">
                <v:stroke joinstyle="miter"/>
                <v:path gradientshapeok="t" o:connecttype="rect"/>
              </v:shapetype>
              <v:shape id="Textfeld 13" o:spid="_x0000_s1026" type="#_x0000_t202" style="position:absolute;margin-left:-4.1pt;margin-top:14.65pt;width:439.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" fillcolor="window" stroked="f" strokeweight=".5pt">
                <v:textbox>
                  <w:txbxContent>
                    <w:p w:rsidR="00356492" w:rsidRDefault="00356492" w:rsidP="00356492">
                      <w:r>
                        <w:t>Hochwertige Produkte aus der Region zum Frühstück für einen erfolgreichen Tag</w:t>
                      </w:r>
                    </w:p>
                  </w:txbxContent>
                </v:textbox>
                <w10:wrap anchorx="margin"/>
              </v:shape>
            </w:pict>
          </mc:Fallback>
        </mc:AlternateContent>
      </w:r>
    </w:p>
    <w:p w:rsidR="00356492" w:rsidRDefault="00356492" w:rsidP="00356492">
      <w:pPr>
        <w:rPr>
          <w:u w:val="single"/>
        </w:rPr>
      </w:pPr>
    </w:p>
    <w:p w:rsidR="00356492" w:rsidRDefault="00356492" w:rsidP="00356492">
      <w:r>
        <w:rPr>
          <w:noProof/>
          <w:lang w:val="de-DE" w:eastAsia="de-DE"/>
        </w:rPr>
        <w:drawing>
          <wp:inline distT="0" distB="0" distL="0" distR="0" wp14:anchorId="5E5DD0F8" wp14:editId="5026A4A4">
            <wp:extent cx="1905000" cy="127336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t (c) Pavel Laurencik DSC_13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039" cy="1283412"/>
                    </a:xfrm>
                    <a:prstGeom prst="rect">
                      <a:avLst/>
                    </a:prstGeom>
                  </pic:spPr>
                </pic:pic>
              </a:graphicData>
            </a:graphic>
          </wp:inline>
        </w:drawing>
      </w:r>
      <w:r>
        <w:rPr>
          <w:noProof/>
          <w:lang w:val="de-DE" w:eastAsia="de-DE"/>
        </w:rPr>
        <w:drawing>
          <wp:inline distT="0" distB="0" distL="0" distR="0" wp14:anchorId="75870CA7" wp14:editId="58FD6425">
            <wp:extent cx="1909294" cy="1276231"/>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ühstück (c) Pavel Laurencik DSC_72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3234" cy="1285549"/>
                    </a:xfrm>
                    <a:prstGeom prst="rect">
                      <a:avLst/>
                    </a:prstGeom>
                  </pic:spPr>
                </pic:pic>
              </a:graphicData>
            </a:graphic>
          </wp:inline>
        </w:drawing>
      </w:r>
      <w:r>
        <w:rPr>
          <w:noProof/>
          <w:lang w:val="de-DE" w:eastAsia="de-DE"/>
        </w:rPr>
        <w:drawing>
          <wp:inline distT="0" distB="0" distL="0" distR="0" wp14:anchorId="0BF7B47D" wp14:editId="38D3D91B">
            <wp:extent cx="1885950" cy="126062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ühstück (c) Pavel Laurencik DSC_97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7369" cy="1268260"/>
                    </a:xfrm>
                    <a:prstGeom prst="rect">
                      <a:avLst/>
                    </a:prstGeom>
                  </pic:spPr>
                </pic:pic>
              </a:graphicData>
            </a:graphic>
          </wp:inline>
        </w:drawing>
      </w:r>
      <w:r>
        <w:rPr>
          <w:noProof/>
          <w:lang w:val="de-DE" w:eastAsia="de-DE"/>
        </w:rPr>
        <w:drawing>
          <wp:inline distT="0" distB="0" distL="0" distR="0" wp14:anchorId="323CB567" wp14:editId="5E080D07">
            <wp:extent cx="1914525" cy="127972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ühstück (c) Pavel Laurencik DSC_978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3490" cy="1292403"/>
                    </a:xfrm>
                    <a:prstGeom prst="rect">
                      <a:avLst/>
                    </a:prstGeom>
                  </pic:spPr>
                </pic:pic>
              </a:graphicData>
            </a:graphic>
          </wp:inline>
        </w:drawing>
      </w:r>
      <w:r>
        <w:rPr>
          <w:noProof/>
          <w:lang w:val="de-DE" w:eastAsia="de-DE"/>
        </w:rPr>
        <w:drawing>
          <wp:inline distT="0" distB="0" distL="0" distR="0" wp14:anchorId="75E8B2DC" wp14:editId="7B22A2A5">
            <wp:extent cx="1914525" cy="127972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ühstück (c) Pavel Laurencik DSC_98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6043" cy="1294110"/>
                    </a:xfrm>
                    <a:prstGeom prst="rect">
                      <a:avLst/>
                    </a:prstGeom>
                  </pic:spPr>
                </pic:pic>
              </a:graphicData>
            </a:graphic>
          </wp:inline>
        </w:drawing>
      </w:r>
      <w:r>
        <w:rPr>
          <w:noProof/>
          <w:lang w:val="de-DE" w:eastAsia="de-DE"/>
        </w:rPr>
        <w:drawing>
          <wp:inline distT="0" distB="0" distL="0" distR="0" wp14:anchorId="7AC6968A" wp14:editId="2F8A1D0D">
            <wp:extent cx="1880848" cy="1257216"/>
            <wp:effectExtent l="0" t="0" r="571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ühstück (c) Pavel Laurencik DSC_98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3506" cy="1265677"/>
                    </a:xfrm>
                    <a:prstGeom prst="rect">
                      <a:avLst/>
                    </a:prstGeom>
                  </pic:spPr>
                </pic:pic>
              </a:graphicData>
            </a:graphic>
          </wp:inline>
        </w:drawing>
      </w:r>
      <w:r>
        <w:rPr>
          <w:noProof/>
          <w:lang w:val="de-DE" w:eastAsia="de-DE"/>
        </w:rPr>
        <w:drawing>
          <wp:inline distT="0" distB="0" distL="0" distR="0" wp14:anchorId="60894B5F" wp14:editId="0E1D5893">
            <wp:extent cx="1924050" cy="1286093"/>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räucheter Speck (c) Pavel Laurencik DSC_92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2845" cy="1291972"/>
                    </a:xfrm>
                    <a:prstGeom prst="rect">
                      <a:avLst/>
                    </a:prstGeom>
                  </pic:spPr>
                </pic:pic>
              </a:graphicData>
            </a:graphic>
          </wp:inline>
        </w:drawing>
      </w:r>
      <w:r>
        <w:rPr>
          <w:noProof/>
          <w:lang w:val="de-DE" w:eastAsia="de-DE"/>
        </w:rPr>
        <w:drawing>
          <wp:inline distT="0" distB="0" distL="0" distR="0" wp14:anchorId="16DBC9CF" wp14:editId="08D9CBD7">
            <wp:extent cx="1937514" cy="1295094"/>
            <wp:effectExtent l="0" t="0" r="5715"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rrasse Restaurant Vier Jahreszeiten (c) Pavel Laurencik DSC_799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452" cy="1303742"/>
                    </a:xfrm>
                    <a:prstGeom prst="rect">
                      <a:avLst/>
                    </a:prstGeom>
                  </pic:spPr>
                </pic:pic>
              </a:graphicData>
            </a:graphic>
          </wp:inline>
        </w:drawing>
      </w:r>
      <w:r>
        <w:rPr>
          <w:noProof/>
          <w:lang w:val="de-DE" w:eastAsia="de-DE"/>
        </w:rPr>
        <w:drawing>
          <wp:inline distT="0" distB="0" distL="0" distR="0" wp14:anchorId="266DAF14" wp14:editId="58E2600A">
            <wp:extent cx="1888808" cy="12592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10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5093" cy="1263395"/>
                    </a:xfrm>
                    <a:prstGeom prst="rect">
                      <a:avLst/>
                    </a:prstGeom>
                  </pic:spPr>
                </pic:pic>
              </a:graphicData>
            </a:graphic>
          </wp:inline>
        </w:drawing>
      </w:r>
    </w:p>
    <w:p w:rsidR="00356492" w:rsidRDefault="00356492" w:rsidP="00356492"/>
    <w:p w:rsidR="00790F44" w:rsidRPr="00356492" w:rsidRDefault="00790F44" w:rsidP="00356492"/>
    <w:sectPr w:rsidR="00790F44" w:rsidRPr="00356492" w:rsidSect="00356492">
      <w:headerReference w:type="default" r:id="rId23"/>
      <w:pgSz w:w="11906" w:h="16838"/>
      <w:pgMar w:top="241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865" w:rsidRDefault="00503865" w:rsidP="00950EDB">
      <w:pPr>
        <w:spacing w:after="0" w:line="240" w:lineRule="auto"/>
      </w:pPr>
      <w:r>
        <w:separator/>
      </w:r>
    </w:p>
  </w:endnote>
  <w:endnote w:type="continuationSeparator" w:id="0">
    <w:p w:rsidR="00503865" w:rsidRDefault="00503865" w:rsidP="00950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865" w:rsidRDefault="00503865" w:rsidP="00950EDB">
      <w:pPr>
        <w:spacing w:after="0" w:line="240" w:lineRule="auto"/>
      </w:pPr>
      <w:r>
        <w:separator/>
      </w:r>
    </w:p>
  </w:footnote>
  <w:footnote w:type="continuationSeparator" w:id="0">
    <w:p w:rsidR="00503865" w:rsidRDefault="00503865" w:rsidP="00950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EDB" w:rsidRDefault="00950EDB">
    <w:pPr>
      <w:pStyle w:val="Kopfzeile"/>
    </w:pPr>
    <w:r>
      <w:rPr>
        <w:noProof/>
        <w:lang w:val="de-DE" w:eastAsia="de-DE"/>
      </w:rPr>
      <w:drawing>
        <wp:anchor distT="0" distB="0" distL="114300" distR="114300" simplePos="0" relativeHeight="251658240" behindDoc="1" locked="0" layoutInCell="1" allowOverlap="1" wp14:anchorId="4A7C5FB1">
          <wp:simplePos x="0" y="0"/>
          <wp:positionH relativeFrom="column">
            <wp:posOffset>4975160</wp:posOffset>
          </wp:positionH>
          <wp:positionV relativeFrom="paragraph">
            <wp:posOffset>-99810</wp:posOffset>
          </wp:positionV>
          <wp:extent cx="1044786" cy="1039319"/>
          <wp:effectExtent l="0" t="0" r="3175" b="889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244" cy="1052707"/>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AAE"/>
    <w:rsid w:val="00030355"/>
    <w:rsid w:val="000C331E"/>
    <w:rsid w:val="001812C2"/>
    <w:rsid w:val="00202AAE"/>
    <w:rsid w:val="002D7090"/>
    <w:rsid w:val="00302B23"/>
    <w:rsid w:val="00356492"/>
    <w:rsid w:val="003B33D0"/>
    <w:rsid w:val="00437848"/>
    <w:rsid w:val="00503865"/>
    <w:rsid w:val="005A409B"/>
    <w:rsid w:val="00663C82"/>
    <w:rsid w:val="00696CFB"/>
    <w:rsid w:val="00747815"/>
    <w:rsid w:val="00790F44"/>
    <w:rsid w:val="007C4744"/>
    <w:rsid w:val="007F62D7"/>
    <w:rsid w:val="00822A17"/>
    <w:rsid w:val="00886FF8"/>
    <w:rsid w:val="008A1F53"/>
    <w:rsid w:val="00950EDB"/>
    <w:rsid w:val="00967688"/>
    <w:rsid w:val="009C31E9"/>
    <w:rsid w:val="009D77E3"/>
    <w:rsid w:val="00A4376A"/>
    <w:rsid w:val="00A867AB"/>
    <w:rsid w:val="00AB2BDC"/>
    <w:rsid w:val="00BA3C6C"/>
    <w:rsid w:val="00C051B1"/>
    <w:rsid w:val="00C627A9"/>
    <w:rsid w:val="00C653FA"/>
    <w:rsid w:val="00CB0678"/>
    <w:rsid w:val="00CB1393"/>
    <w:rsid w:val="00D2015D"/>
    <w:rsid w:val="00E307DB"/>
    <w:rsid w:val="00E564A0"/>
    <w:rsid w:val="00E62254"/>
    <w:rsid w:val="00F83A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9ED135-B41C-43C8-96EB-B20E8DCB9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0E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0EDB"/>
  </w:style>
  <w:style w:type="paragraph" w:styleId="Fuzeile">
    <w:name w:val="footer"/>
    <w:basedOn w:val="Standard"/>
    <w:link w:val="FuzeileZchn"/>
    <w:uiPriority w:val="99"/>
    <w:unhideWhenUsed/>
    <w:rsid w:val="00950E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0EDB"/>
  </w:style>
  <w:style w:type="character" w:styleId="Hyperlink">
    <w:name w:val="Hyperlink"/>
    <w:basedOn w:val="Absatz-Standardschriftart"/>
    <w:uiPriority w:val="99"/>
    <w:unhideWhenUsed/>
    <w:rsid w:val="00950EDB"/>
    <w:rPr>
      <w:color w:val="0563C1" w:themeColor="hyperlink"/>
      <w:u w:val="single"/>
    </w:rPr>
  </w:style>
  <w:style w:type="character" w:customStyle="1" w:styleId="UnresolvedMention">
    <w:name w:val="Unresolved Mention"/>
    <w:basedOn w:val="Absatz-Standardschriftart"/>
    <w:uiPriority w:val="99"/>
    <w:semiHidden/>
    <w:unhideWhenUsed/>
    <w:rsid w:val="00950EDB"/>
    <w:rPr>
      <w:color w:val="605E5C"/>
      <w:shd w:val="clear" w:color="auto" w:fill="E1DFDD"/>
    </w:rPr>
  </w:style>
  <w:style w:type="character" w:styleId="Hervorhebung">
    <w:name w:val="Emphasis"/>
    <w:basedOn w:val="Absatz-Standardschriftart"/>
    <w:uiPriority w:val="20"/>
    <w:qFormat/>
    <w:rsid w:val="003564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paan-creativ.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s://www.paan-creativ.com/pressecorner/4-s-schlosspark-mauerbach/12-3-19-fr%C3%BChst%C3%BCck-mit-mehrwert/"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schlosspark.at/" TargetMode="Externa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s://www.paan-creativ.com/pressecorner/4-s-schlosspark-mauerbach/19-3-19-fr%C3%BChst%C3%BCck-mit-mehrwert/" TargetMode="Externa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hyperlink" Target="http://www.paan-creativ.com" TargetMode="Externa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926</Words>
  <Characters>5840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Paan Creativ KG Larissa Freyler</dc:creator>
  <cp:keywords/>
  <dc:description/>
  <cp:lastModifiedBy>Cijan Yvonne</cp:lastModifiedBy>
  <cp:revision>2</cp:revision>
  <dcterms:created xsi:type="dcterms:W3CDTF">2019-04-05T09:22:00Z</dcterms:created>
  <dcterms:modified xsi:type="dcterms:W3CDTF">2019-04-05T09:22:00Z</dcterms:modified>
</cp:coreProperties>
</file>